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FF" w:rsidRPr="009475FF" w:rsidRDefault="00DB6DE0" w:rsidP="00DB6DE0">
      <w:pPr>
        <w:rPr>
          <w:b/>
          <w:sz w:val="72"/>
          <w:szCs w:val="72"/>
        </w:rPr>
      </w:pPr>
      <w:r w:rsidRPr="009475FF">
        <w:rPr>
          <w:b/>
          <w:sz w:val="72"/>
          <w:szCs w:val="72"/>
        </w:rPr>
        <w:t>Vragen bij bemesting groen.</w:t>
      </w:r>
      <w:r w:rsidR="003652D0" w:rsidRPr="009475FF">
        <w:rPr>
          <w:b/>
          <w:sz w:val="72"/>
          <w:szCs w:val="72"/>
        </w:rPr>
        <w:t xml:space="preserve"> </w:t>
      </w:r>
    </w:p>
    <w:p w:rsidR="009475FF" w:rsidRDefault="009475FF" w:rsidP="00DB6DE0">
      <w:pPr>
        <w:rPr>
          <w:b/>
        </w:rPr>
      </w:pPr>
    </w:p>
    <w:p w:rsidR="00DB6DE0" w:rsidRPr="009475FF" w:rsidRDefault="00DB6DE0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t>Hoofdstuk  introductie grond en bemesting</w:t>
      </w:r>
    </w:p>
    <w:p w:rsidR="009475FF" w:rsidRDefault="00DB6DE0" w:rsidP="003652D0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5 z</w:t>
      </w:r>
      <w:r w:rsidR="003652D0" w:rsidRPr="009475FF">
        <w:rPr>
          <w:rFonts w:ascii="Tahoma" w:hAnsi="Tahoma" w:cs="Tahoma"/>
          <w:sz w:val="24"/>
          <w:szCs w:val="24"/>
        </w:rPr>
        <w:t>aken waaraan goede grond moet voldoen.</w:t>
      </w:r>
    </w:p>
    <w:p w:rsidR="00BA767B" w:rsidRP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BA767B" w:rsidRDefault="00DB6DE0" w:rsidP="00BA767B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 xml:space="preserve">Wat is de invloed van </w:t>
      </w:r>
      <w:r w:rsidR="00BA767B">
        <w:rPr>
          <w:rFonts w:ascii="Tahoma" w:hAnsi="Tahoma" w:cs="Tahoma"/>
          <w:sz w:val="24"/>
          <w:szCs w:val="24"/>
        </w:rPr>
        <w:t>resten van bestrijdingsmiddelen?</w:t>
      </w:r>
    </w:p>
    <w:p w:rsidR="003652D0" w:rsidRPr="009475FF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DB6DE0" w:rsidP="00BA767B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Wat is de rol van bodemleven voor een plant?</w:t>
      </w:r>
    </w:p>
    <w:p w:rsid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BA767B" w:rsidP="00BA767B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Bekijk het filmpje van </w:t>
      </w:r>
      <w:proofErr w:type="spellStart"/>
      <w:r>
        <w:rPr>
          <w:rFonts w:ascii="Tahoma" w:hAnsi="Tahoma" w:cs="Tahoma"/>
          <w:sz w:val="24"/>
          <w:szCs w:val="24"/>
        </w:rPr>
        <w:t>Pius</w:t>
      </w:r>
      <w:proofErr w:type="spellEnd"/>
      <w:r>
        <w:rPr>
          <w:rFonts w:ascii="Tahoma" w:hAnsi="Tahoma" w:cs="Tahoma"/>
          <w:sz w:val="24"/>
          <w:szCs w:val="24"/>
        </w:rPr>
        <w:t xml:space="preserve"> Floris en beantwoord de vragen. Wat doen schimmels in de bodem?</w:t>
      </w:r>
    </w:p>
    <w:p w:rsidR="00BA767B" w:rsidRP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BA767B" w:rsidP="00BA767B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Alleen niveau 4: beschrijf de term kleihumuscomplex?</w:t>
      </w:r>
    </w:p>
    <w:p w:rsid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BA767B" w:rsidP="00BA767B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Een onontwikkelde bodem wordt 10 jaar gevolgd. Welk effect heeft het bodemleven op deze grond?</w:t>
      </w:r>
    </w:p>
    <w:p w:rsidR="00BA767B" w:rsidRP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Pr="00BA767B" w:rsidRDefault="00BA767B" w:rsidP="00BA767B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Hoe lokken planten het bodemleven?</w:t>
      </w: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P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DB6DE0" w:rsidRPr="009475FF" w:rsidRDefault="00DB6DE0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t>Hoofdstuk informatie meststoffen</w:t>
      </w:r>
    </w:p>
    <w:p w:rsidR="009475FF" w:rsidRPr="00BA767B" w:rsidRDefault="00DB6DE0" w:rsidP="009475FF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3 voorbeelden van organische bemesting</w:t>
      </w:r>
    </w:p>
    <w:p w:rsidR="003652D0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Pr="009475FF" w:rsidRDefault="00BA767B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9475FF" w:rsidRDefault="00DB6DE0" w:rsidP="003652D0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3 voorbeelden van bodemverbeteraars</w:t>
      </w:r>
    </w:p>
    <w:p w:rsidR="003652D0" w:rsidRPr="009475FF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9475FF" w:rsidRDefault="00DB6DE0" w:rsidP="003652D0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 xml:space="preserve">Wat is </w:t>
      </w:r>
      <w:proofErr w:type="spellStart"/>
      <w:r w:rsidRPr="009475FF">
        <w:rPr>
          <w:rFonts w:ascii="Tahoma" w:hAnsi="Tahoma" w:cs="Tahoma"/>
          <w:sz w:val="24"/>
          <w:szCs w:val="24"/>
        </w:rPr>
        <w:t>champost</w:t>
      </w:r>
      <w:proofErr w:type="spellEnd"/>
      <w:r w:rsidRPr="009475FF">
        <w:rPr>
          <w:rFonts w:ascii="Tahoma" w:hAnsi="Tahoma" w:cs="Tahoma"/>
          <w:sz w:val="24"/>
          <w:szCs w:val="24"/>
        </w:rPr>
        <w:t>?</w:t>
      </w:r>
    </w:p>
    <w:p w:rsid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9475FF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DB6DE0" w:rsidP="00BA767B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Wat is een groenbemester?</w:t>
      </w:r>
    </w:p>
    <w:p w:rsid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BA767B" w:rsidP="00BA767B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Wat is </w:t>
      </w:r>
      <w:proofErr w:type="spellStart"/>
      <w:r>
        <w:rPr>
          <w:rFonts w:ascii="Tahoma" w:hAnsi="Tahoma" w:cs="Tahoma"/>
          <w:sz w:val="24"/>
          <w:szCs w:val="24"/>
        </w:rPr>
        <w:t>bokashi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BA767B" w:rsidRPr="00BA767B" w:rsidRDefault="00BA767B" w:rsidP="00BA767B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Pr="00BA767B" w:rsidRDefault="00BA767B" w:rsidP="00BA767B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 is bomengrond?</w:t>
      </w:r>
    </w:p>
    <w:p w:rsidR="009475FF" w:rsidRPr="009475FF" w:rsidRDefault="009475FF" w:rsidP="003652D0">
      <w:pPr>
        <w:rPr>
          <w:rFonts w:ascii="Tahoma" w:hAnsi="Tahoma" w:cs="Tahoma"/>
          <w:sz w:val="24"/>
          <w:szCs w:val="24"/>
        </w:rPr>
      </w:pPr>
    </w:p>
    <w:p w:rsidR="003652D0" w:rsidRPr="009475FF" w:rsidRDefault="00DB6DE0" w:rsidP="003652D0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Waarvoor staat RHP?</w:t>
      </w:r>
    </w:p>
    <w:p w:rsid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9475FF" w:rsidRDefault="00211EC4" w:rsidP="003652D0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Bekijk de films over de 2 manieren van composteren. </w:t>
      </w:r>
      <w:r w:rsidR="00DB6DE0" w:rsidRPr="009475FF">
        <w:rPr>
          <w:rFonts w:ascii="Tahoma" w:hAnsi="Tahoma" w:cs="Tahoma"/>
          <w:sz w:val="24"/>
          <w:szCs w:val="24"/>
        </w:rPr>
        <w:t>Welke compost is beter? GFT of  compost van groenmateriaal? Motiveer je antwoord</w:t>
      </w:r>
    </w:p>
    <w:p w:rsidR="003652D0" w:rsidRPr="009475FF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9475FF" w:rsidRDefault="00DB6DE0" w:rsidP="003652D0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3 voordelen van organische bemesting</w:t>
      </w:r>
    </w:p>
    <w:p w:rsidR="003652D0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9475FF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BA767B" w:rsidRDefault="003652D0" w:rsidP="00BA767B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3 voordelen van anorganisc</w:t>
      </w:r>
      <w:r w:rsidR="00DB6DE0" w:rsidRPr="009475FF">
        <w:rPr>
          <w:rFonts w:ascii="Tahoma" w:hAnsi="Tahoma" w:cs="Tahoma"/>
          <w:sz w:val="24"/>
          <w:szCs w:val="24"/>
        </w:rPr>
        <w:t>he bemesting</w:t>
      </w:r>
    </w:p>
    <w:p w:rsidR="00BA767B" w:rsidRPr="00BA767B" w:rsidRDefault="00BA767B" w:rsidP="00BA767B">
      <w:pPr>
        <w:rPr>
          <w:rFonts w:ascii="Tahoma" w:hAnsi="Tahoma" w:cs="Tahoma"/>
          <w:sz w:val="24"/>
          <w:szCs w:val="24"/>
        </w:rPr>
      </w:pPr>
    </w:p>
    <w:p w:rsidR="00BA767B" w:rsidRPr="00BA767B" w:rsidRDefault="00BA767B" w:rsidP="00BA767B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 is gecoate mest?</w:t>
      </w:r>
    </w:p>
    <w:p w:rsidR="003652D0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DB6DE0" w:rsidRPr="009475FF" w:rsidRDefault="00DB6DE0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t>Hoofdstuk duurzaam</w:t>
      </w:r>
    </w:p>
    <w:p w:rsidR="003652D0" w:rsidRPr="009475FF" w:rsidRDefault="00DB6DE0" w:rsidP="003652D0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Beschrijf de term biologische landbouw</w:t>
      </w:r>
    </w:p>
    <w:p w:rsidR="003652D0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9475FF" w:rsidRDefault="00DB6DE0" w:rsidP="003652D0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 xml:space="preserve">Wat is </w:t>
      </w:r>
      <w:proofErr w:type="spellStart"/>
      <w:r w:rsidRPr="009475FF">
        <w:rPr>
          <w:rFonts w:ascii="Tahoma" w:hAnsi="Tahoma" w:cs="Tahoma"/>
          <w:sz w:val="24"/>
          <w:szCs w:val="24"/>
        </w:rPr>
        <w:t>mulchen</w:t>
      </w:r>
      <w:proofErr w:type="spellEnd"/>
      <w:r w:rsidRPr="009475FF">
        <w:rPr>
          <w:rFonts w:ascii="Tahoma" w:hAnsi="Tahoma" w:cs="Tahoma"/>
          <w:sz w:val="24"/>
          <w:szCs w:val="24"/>
        </w:rPr>
        <w:t xml:space="preserve">?  Noem 1 voordeel  van </w:t>
      </w:r>
      <w:proofErr w:type="spellStart"/>
      <w:r w:rsidRPr="009475FF">
        <w:rPr>
          <w:rFonts w:ascii="Tahoma" w:hAnsi="Tahoma" w:cs="Tahoma"/>
          <w:sz w:val="24"/>
          <w:szCs w:val="24"/>
        </w:rPr>
        <w:t>mulchen</w:t>
      </w:r>
      <w:proofErr w:type="spellEnd"/>
      <w:r w:rsidRPr="009475FF">
        <w:rPr>
          <w:rFonts w:ascii="Tahoma" w:hAnsi="Tahoma" w:cs="Tahoma"/>
          <w:sz w:val="24"/>
          <w:szCs w:val="24"/>
        </w:rPr>
        <w:t xml:space="preserve"> en 1 nadeel.</w:t>
      </w:r>
    </w:p>
    <w:p w:rsidR="003652D0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9475FF" w:rsidRDefault="003652D0" w:rsidP="003652D0">
      <w:pPr>
        <w:pStyle w:val="Lijstalinea"/>
        <w:rPr>
          <w:rFonts w:ascii="Tahoma" w:hAnsi="Tahoma" w:cs="Tahoma"/>
          <w:sz w:val="24"/>
          <w:szCs w:val="24"/>
        </w:rPr>
      </w:pPr>
    </w:p>
    <w:p w:rsidR="003652D0" w:rsidRPr="009475FF" w:rsidRDefault="00DB6DE0" w:rsidP="00DB6DE0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Een klant wil heideplant</w:t>
      </w:r>
      <w:r w:rsidR="009F77D6">
        <w:rPr>
          <w:rFonts w:ascii="Tahoma" w:hAnsi="Tahoma" w:cs="Tahoma"/>
          <w:sz w:val="24"/>
          <w:szCs w:val="24"/>
        </w:rPr>
        <w:t>en in zijn tuin. De grond is vo</w:t>
      </w:r>
      <w:r w:rsidRPr="009475FF">
        <w:rPr>
          <w:rFonts w:ascii="Tahoma" w:hAnsi="Tahoma" w:cs="Tahoma"/>
          <w:sz w:val="24"/>
          <w:szCs w:val="24"/>
        </w:rPr>
        <w:t>edselrijk en kalkrijk. Geef de klant een deskundig advies.</w:t>
      </w:r>
    </w:p>
    <w:p w:rsidR="003652D0" w:rsidRDefault="003652D0" w:rsidP="003652D0">
      <w:pPr>
        <w:rPr>
          <w:rFonts w:ascii="Tahoma" w:hAnsi="Tahoma" w:cs="Tahoma"/>
          <w:sz w:val="24"/>
          <w:szCs w:val="24"/>
        </w:rPr>
      </w:pPr>
    </w:p>
    <w:p w:rsidR="009475FF" w:rsidRDefault="009475FF" w:rsidP="003652D0">
      <w:pPr>
        <w:rPr>
          <w:rFonts w:ascii="Tahoma" w:hAnsi="Tahoma" w:cs="Tahoma"/>
          <w:sz w:val="24"/>
          <w:szCs w:val="24"/>
        </w:rPr>
      </w:pPr>
    </w:p>
    <w:p w:rsidR="00DB6DE0" w:rsidRPr="009475FF" w:rsidRDefault="00DB6DE0" w:rsidP="003652D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lastRenderedPageBreak/>
        <w:t>H</w:t>
      </w:r>
      <w:r w:rsidRPr="009475FF">
        <w:rPr>
          <w:rFonts w:ascii="Tahoma" w:hAnsi="Tahoma" w:cs="Tahoma"/>
          <w:b/>
          <w:sz w:val="24"/>
          <w:szCs w:val="24"/>
        </w:rPr>
        <w:t>oofdstuk duu</w:t>
      </w:r>
      <w:r w:rsidR="003652D0" w:rsidRPr="009475FF">
        <w:rPr>
          <w:rFonts w:ascii="Tahoma" w:hAnsi="Tahoma" w:cs="Tahoma"/>
          <w:b/>
          <w:sz w:val="24"/>
          <w:szCs w:val="24"/>
        </w:rPr>
        <w:t>rzame voorbeelden in de moestuin</w:t>
      </w:r>
    </w:p>
    <w:p w:rsidR="006F5386" w:rsidRPr="009475FF" w:rsidRDefault="006F5386" w:rsidP="006F5386">
      <w:pPr>
        <w:pStyle w:val="Lijstaline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Wat is vruchtwisseling en waarom wordt het toegepast in moestuinen?</w:t>
      </w:r>
    </w:p>
    <w:p w:rsidR="006F5386" w:rsidRDefault="006F5386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Pr="009475FF" w:rsidRDefault="006F5386" w:rsidP="006F5386">
      <w:pPr>
        <w:pStyle w:val="Lijstaline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de 4 gewasgroepen die je toepast in vruchtwisseling</w:t>
      </w:r>
    </w:p>
    <w:p w:rsidR="006F5386" w:rsidRDefault="006F5386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Pr="009475FF" w:rsidRDefault="006F5386" w:rsidP="006F5386">
      <w:pPr>
        <w:pStyle w:val="Lijstaline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Waarom zijn wortels en uien een goede combinatie?</w:t>
      </w:r>
    </w:p>
    <w:p w:rsidR="006F5386" w:rsidRDefault="006F5386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Pr="009475FF" w:rsidRDefault="006F5386" w:rsidP="006F5386">
      <w:pPr>
        <w:pStyle w:val="Lijstaline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3 belangrijke zaken om ziekten en plagen te voorkomen.</w:t>
      </w:r>
    </w:p>
    <w:p w:rsidR="006F5386" w:rsidRDefault="006F5386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9475FF" w:rsidRPr="009475FF" w:rsidRDefault="009475FF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Default="006F5386" w:rsidP="006F5386">
      <w:pPr>
        <w:pStyle w:val="Lijstaline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3 belangrijke zaken om biologisch ziekten en plagen te bestrijden.</w:t>
      </w: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Default="009475FF" w:rsidP="009475FF">
      <w:pPr>
        <w:rPr>
          <w:rFonts w:ascii="Tahoma" w:hAnsi="Tahoma" w:cs="Tahoma"/>
          <w:sz w:val="24"/>
          <w:szCs w:val="24"/>
        </w:rPr>
      </w:pPr>
    </w:p>
    <w:p w:rsidR="009475FF" w:rsidRPr="009475FF" w:rsidRDefault="00DB6DE0" w:rsidP="009475FF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lastRenderedPageBreak/>
        <w:t>Hoofdstuk  functie</w:t>
      </w:r>
    </w:p>
    <w:p w:rsidR="009475FF" w:rsidRPr="009475FF" w:rsidRDefault="009475FF" w:rsidP="009475FF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Omschrijf in maximaal drie zinnen het belang van bemesten.</w:t>
      </w:r>
    </w:p>
    <w:p w:rsidR="009475FF" w:rsidRPr="009475FF" w:rsidRDefault="009475FF" w:rsidP="00A353F2">
      <w:pPr>
        <w:spacing w:line="288" w:lineRule="auto"/>
        <w:rPr>
          <w:rFonts w:ascii="Tahoma" w:eastAsia="Calibri" w:hAnsi="Tahoma" w:cs="Tahoma"/>
          <w:b/>
          <w:color w:val="99CC00"/>
          <w:sz w:val="24"/>
          <w:szCs w:val="24"/>
          <w:lang w:eastAsia="nl-NL"/>
        </w:rPr>
      </w:pPr>
      <w:r w:rsidRPr="009475FF">
        <w:rPr>
          <w:rFonts w:ascii="Tahoma" w:eastAsia="Calibri" w:hAnsi="Tahoma" w:cs="Tahoma"/>
          <w:b/>
          <w:color w:val="99CC00"/>
          <w:sz w:val="24"/>
          <w:szCs w:val="24"/>
          <w:lang w:eastAsia="nl-NL"/>
        </w:rPr>
        <w:tab/>
      </w:r>
    </w:p>
    <w:p w:rsidR="009475FF" w:rsidRPr="009475FF" w:rsidRDefault="009475FF" w:rsidP="009475FF">
      <w:pPr>
        <w:spacing w:after="0" w:line="240" w:lineRule="auto"/>
        <w:ind w:left="708" w:firstLine="36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spacing w:after="0" w:line="240" w:lineRule="auto"/>
        <w:ind w:left="708" w:firstLine="36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Welke voedingstoffen worden op de site van vraag 1 genoemd?</w:t>
      </w:r>
      <w:r w:rsidRPr="009475FF">
        <w:rPr>
          <w:rFonts w:ascii="Tahoma" w:eastAsia="Times New Roman" w:hAnsi="Tahoma" w:cs="Tahoma"/>
          <w:sz w:val="24"/>
          <w:szCs w:val="24"/>
          <w:lang w:eastAsia="nl-NL"/>
        </w:rPr>
        <w:br/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965"/>
        <w:gridCol w:w="1643"/>
        <w:gridCol w:w="2880"/>
        <w:gridCol w:w="1800"/>
      </w:tblGrid>
      <w:tr w:rsidR="009475FF" w:rsidRPr="009475FF" w:rsidTr="00CC53A1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Voedingstof</w:t>
            </w: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Scheikundig</w:t>
            </w:r>
          </w:p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symbool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Voedingstof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Scheikundig</w:t>
            </w:r>
          </w:p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symbool</w:t>
            </w:r>
          </w:p>
        </w:tc>
      </w:tr>
      <w:tr w:rsidR="009475FF" w:rsidRPr="009475FF" w:rsidTr="00CC53A1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9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6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9475FF" w:rsidRPr="009475FF" w:rsidRDefault="009475FF" w:rsidP="009475FF">
      <w:pPr>
        <w:rPr>
          <w:rFonts w:ascii="Tahoma" w:hAnsi="Tahoma" w:cs="Tahoma"/>
          <w:b/>
          <w:sz w:val="24"/>
          <w:szCs w:val="24"/>
        </w:rPr>
      </w:pPr>
    </w:p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numPr>
          <w:ilvl w:val="0"/>
          <w:numId w:val="12"/>
        </w:numPr>
        <w:tabs>
          <w:tab w:val="num" w:pos="177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 xml:space="preserve">Waar zijn voedingstoffen voor nodig? Ga dit na voor de hoofdelementen. </w:t>
      </w:r>
    </w:p>
    <w:p w:rsidR="009475FF" w:rsidRPr="009475FF" w:rsidRDefault="009475FF" w:rsidP="009475FF">
      <w:pPr>
        <w:spacing w:line="288" w:lineRule="auto"/>
        <w:ind w:left="1068" w:firstLine="708"/>
        <w:rPr>
          <w:rFonts w:ascii="Tahoma" w:eastAsia="Calibri" w:hAnsi="Tahoma" w:cs="Tahoma"/>
          <w:sz w:val="24"/>
          <w:szCs w:val="24"/>
          <w:lang w:eastAsia="nl-NL"/>
        </w:rPr>
      </w:pPr>
      <w:r w:rsidRPr="009475FF">
        <w:rPr>
          <w:rFonts w:ascii="Tahoma" w:eastAsia="Calibri" w:hAnsi="Tahoma" w:cs="Tahoma"/>
          <w:sz w:val="24"/>
          <w:szCs w:val="24"/>
          <w:lang w:eastAsia="nl-NL"/>
        </w:rPr>
        <w:t>Omschrijf het telkens in maximaal twee zinnen.</w:t>
      </w:r>
    </w:p>
    <w:p w:rsidR="009475FF" w:rsidRPr="009475FF" w:rsidRDefault="009475FF" w:rsidP="009475FF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nl-N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9475FF" w:rsidRPr="009475FF" w:rsidTr="00CC53A1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Voedingstof</w:t>
            </w: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Functie in de plant (nodig voor …)</w:t>
            </w:r>
          </w:p>
        </w:tc>
      </w:tr>
      <w:tr w:rsidR="009475FF" w:rsidRPr="009475FF" w:rsidTr="00CC53A1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Stikstof</w:t>
            </w: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Fosfor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Kalium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Calcium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Zwavel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31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Magnesium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0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9475FF" w:rsidRPr="009475FF" w:rsidRDefault="009475FF" w:rsidP="009475FF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A353F2">
      <w:pPr>
        <w:numPr>
          <w:ilvl w:val="0"/>
          <w:numId w:val="12"/>
        </w:numPr>
        <w:tabs>
          <w:tab w:val="num" w:pos="177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Naast hoofdelementen zijn er spoorelementen.</w:t>
      </w:r>
    </w:p>
    <w:p w:rsidR="009475FF" w:rsidRPr="009475FF" w:rsidRDefault="009475FF" w:rsidP="009475FF">
      <w:pPr>
        <w:numPr>
          <w:ilvl w:val="1"/>
          <w:numId w:val="12"/>
        </w:numPr>
        <w:tabs>
          <w:tab w:val="num" w:pos="249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Waarom maken we dit onderscheid?</w:t>
      </w:r>
    </w:p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numPr>
          <w:ilvl w:val="1"/>
          <w:numId w:val="12"/>
        </w:numPr>
        <w:tabs>
          <w:tab w:val="num" w:pos="249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Schrijf de spoorelementen hieronder op.</w:t>
      </w:r>
    </w:p>
    <w:p w:rsidR="009475FF" w:rsidRDefault="009475FF" w:rsidP="009475FF">
      <w:pPr>
        <w:rPr>
          <w:rFonts w:ascii="Tahoma" w:eastAsia="Times New Roman" w:hAnsi="Tahoma" w:cs="Tahoma"/>
          <w:bCs/>
          <w:sz w:val="24"/>
          <w:szCs w:val="24"/>
          <w:lang w:eastAsia="nl-NL"/>
        </w:rPr>
      </w:pPr>
    </w:p>
    <w:p w:rsidR="00A353F2" w:rsidRDefault="00A353F2" w:rsidP="009475FF">
      <w:pPr>
        <w:rPr>
          <w:rFonts w:ascii="Tahoma" w:eastAsia="Times New Roman" w:hAnsi="Tahoma" w:cs="Tahoma"/>
          <w:bCs/>
          <w:sz w:val="24"/>
          <w:szCs w:val="24"/>
          <w:lang w:eastAsia="nl-NL"/>
        </w:rPr>
      </w:pPr>
    </w:p>
    <w:p w:rsidR="00A353F2" w:rsidRPr="009475FF" w:rsidRDefault="00A353F2" w:rsidP="009475FF">
      <w:pPr>
        <w:rPr>
          <w:rFonts w:ascii="Tahoma" w:hAnsi="Tahoma" w:cs="Tahoma"/>
          <w:b/>
          <w:sz w:val="24"/>
          <w:szCs w:val="24"/>
        </w:rPr>
      </w:pPr>
    </w:p>
    <w:p w:rsidR="00DB6DE0" w:rsidRPr="009475FF" w:rsidRDefault="00DB6DE0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t>Hoofdstuk etiketten lezen</w:t>
      </w:r>
    </w:p>
    <w:p w:rsidR="006F5386" w:rsidRPr="009475FF" w:rsidRDefault="006F5386" w:rsidP="006F5386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Wat is guano?</w:t>
      </w:r>
    </w:p>
    <w:p w:rsidR="006F5386" w:rsidRDefault="006F5386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Default="00A353F2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9475FF" w:rsidRDefault="00A353F2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Pr="009475FF" w:rsidRDefault="006F5386" w:rsidP="006F5386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Vergelijk rozenmest met hortensiamest. Welk van deze 2 planten heeft de meeste bemesting nodig? Verklaar je antwoord.</w:t>
      </w:r>
    </w:p>
    <w:p w:rsidR="006F5386" w:rsidRDefault="006F5386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Default="00A353F2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9475FF" w:rsidRDefault="00A353F2" w:rsidP="006F5386">
      <w:pPr>
        <w:pStyle w:val="Lijstalinea"/>
        <w:rPr>
          <w:rFonts w:ascii="Tahoma" w:hAnsi="Tahoma" w:cs="Tahoma"/>
          <w:sz w:val="24"/>
          <w:szCs w:val="24"/>
        </w:rPr>
      </w:pPr>
    </w:p>
    <w:p w:rsidR="006F5386" w:rsidRPr="009475FF" w:rsidRDefault="008B1FDF" w:rsidP="006F5386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Kalimest is chloorarm. Waarom is chloor slecht voor planten?</w:t>
      </w:r>
    </w:p>
    <w:p w:rsidR="008B1FDF" w:rsidRDefault="008B1FDF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9475FF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8B1FDF" w:rsidRPr="009475FF" w:rsidRDefault="008B1FDF" w:rsidP="006F5386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Wat is de werking van kalk?</w:t>
      </w:r>
    </w:p>
    <w:p w:rsidR="008B1FDF" w:rsidRDefault="008B1FDF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9475FF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8B1FDF" w:rsidRDefault="008B1FDF" w:rsidP="006F5386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 xml:space="preserve">Hoe dien je de meststof </w:t>
      </w:r>
      <w:proofErr w:type="spellStart"/>
      <w:r w:rsidRPr="009475FF">
        <w:rPr>
          <w:rFonts w:ascii="Tahoma" w:hAnsi="Tahoma" w:cs="Tahoma"/>
          <w:sz w:val="24"/>
          <w:szCs w:val="24"/>
        </w:rPr>
        <w:t>miracle</w:t>
      </w:r>
      <w:proofErr w:type="spellEnd"/>
      <w:r w:rsidRPr="009475F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475FF">
        <w:rPr>
          <w:rFonts w:ascii="Tahoma" w:hAnsi="Tahoma" w:cs="Tahoma"/>
          <w:sz w:val="24"/>
          <w:szCs w:val="24"/>
        </w:rPr>
        <w:t>grow</w:t>
      </w:r>
      <w:proofErr w:type="spellEnd"/>
      <w:r w:rsidRPr="009475FF">
        <w:rPr>
          <w:rFonts w:ascii="Tahoma" w:hAnsi="Tahoma" w:cs="Tahoma"/>
          <w:sz w:val="24"/>
          <w:szCs w:val="24"/>
        </w:rPr>
        <w:t xml:space="preserve"> toe? Wat is het voordeel van deze methode?</w:t>
      </w:r>
    </w:p>
    <w:p w:rsid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A353F2" w:rsidRP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8B1FDF" w:rsidRPr="009475FF" w:rsidRDefault="008B1FDF" w:rsidP="008B1FDF">
      <w:pPr>
        <w:rPr>
          <w:rFonts w:ascii="Tahoma" w:hAnsi="Tahoma" w:cs="Tahoma"/>
          <w:sz w:val="24"/>
          <w:szCs w:val="24"/>
        </w:rPr>
      </w:pPr>
    </w:p>
    <w:p w:rsidR="009475FF" w:rsidRPr="009475FF" w:rsidRDefault="00DB6DE0" w:rsidP="00A353F2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lastRenderedPageBreak/>
        <w:t>Hoofdstuk gebrek/overmaat</w:t>
      </w:r>
    </w:p>
    <w:p w:rsidR="009475FF" w:rsidRPr="009475FF" w:rsidRDefault="009475FF" w:rsidP="009475FF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Wat gebeurt er als er te weinig of te veel voedingstoffen opgenomen kunnen worden? Welke verschijnselen zie je aan de planten? Gebruik maximaal twee zinnen per onderdeel.</w:t>
      </w:r>
    </w:p>
    <w:p w:rsidR="009475FF" w:rsidRPr="009475FF" w:rsidRDefault="009475FF" w:rsidP="009475FF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Default="009475FF" w:rsidP="009475FF">
      <w:pPr>
        <w:spacing w:after="0" w:line="288" w:lineRule="auto"/>
        <w:ind w:left="108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A353F2" w:rsidRPr="009475FF" w:rsidRDefault="00A353F2" w:rsidP="009475FF">
      <w:pPr>
        <w:spacing w:after="0" w:line="288" w:lineRule="auto"/>
        <w:ind w:left="108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  <w:lang w:eastAsia="nl-N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60"/>
        <w:gridCol w:w="3414"/>
        <w:gridCol w:w="3414"/>
      </w:tblGrid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Voedingstof</w:t>
            </w: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Gebrek</w:t>
            </w: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9475FF" w:rsidRPr="009475FF" w:rsidRDefault="009475FF" w:rsidP="009475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Overmaat</w:t>
            </w: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Stikstof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Fosfor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Kalium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Calcium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rPr>
          <w:trHeight w:val="525"/>
        </w:trPr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Zwavel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Magnesium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Koper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Mangaan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Borium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IJzer</w:t>
            </w: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24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………..</w:t>
            </w: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4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</w:tbl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keepNext/>
        <w:spacing w:after="0" w:line="288" w:lineRule="auto"/>
        <w:outlineLvl w:val="0"/>
        <w:rPr>
          <w:rFonts w:ascii="Tahoma" w:eastAsia="Times New Roman" w:hAnsi="Tahoma" w:cs="Tahoma"/>
          <w:b/>
          <w:color w:val="FF9900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b/>
          <w:color w:val="FF9900"/>
          <w:sz w:val="24"/>
          <w:szCs w:val="24"/>
          <w:lang w:eastAsia="nl-NL"/>
        </w:rPr>
        <w:t>Toets</w:t>
      </w:r>
    </w:p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>Maak de toets op de site.</w:t>
      </w:r>
    </w:p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A353F2">
      <w:pPr>
        <w:keepNext/>
        <w:spacing w:after="0" w:line="288" w:lineRule="auto"/>
        <w:outlineLvl w:val="0"/>
        <w:rPr>
          <w:rFonts w:ascii="Tahoma" w:eastAsia="Times New Roman" w:hAnsi="Tahoma" w:cs="Tahoma"/>
          <w:b/>
          <w:bCs/>
          <w:color w:val="FF9900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b/>
          <w:bCs/>
          <w:color w:val="FF9900"/>
          <w:sz w:val="24"/>
          <w:szCs w:val="24"/>
          <w:lang w:eastAsia="nl-NL"/>
        </w:rPr>
        <w:lastRenderedPageBreak/>
        <w:t xml:space="preserve">Extra Opdracht </w:t>
      </w:r>
    </w:p>
    <w:p w:rsidR="009475FF" w:rsidRPr="009475FF" w:rsidRDefault="009475FF" w:rsidP="009475FF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t xml:space="preserve">Zoek steeds een plaatje en plak dat in de figuur. Let wel op de afmetingen van je plaatje, maximaal </w:t>
      </w:r>
      <w:smartTag w:uri="urn:schemas-microsoft-com:office:smarttags" w:element="metricconverter">
        <w:smartTagPr>
          <w:attr w:name="ProductID" w:val="5 cm"/>
        </w:smartTagPr>
        <w:r w:rsidRPr="009475FF">
          <w:rPr>
            <w:rFonts w:ascii="Tahoma" w:eastAsia="Times New Roman" w:hAnsi="Tahoma" w:cs="Tahoma"/>
            <w:sz w:val="24"/>
            <w:szCs w:val="24"/>
            <w:lang w:eastAsia="nl-NL"/>
          </w:rPr>
          <w:t>5 cm</w:t>
        </w:r>
      </w:smartTag>
      <w:r w:rsidRPr="009475FF">
        <w:rPr>
          <w:rFonts w:ascii="Tahoma" w:eastAsia="Times New Roman" w:hAnsi="Tahoma" w:cs="Tahoma"/>
          <w:sz w:val="24"/>
          <w:szCs w:val="24"/>
          <w:lang w:eastAsia="nl-NL"/>
        </w:rPr>
        <w:t xml:space="preserve"> breed en </w:t>
      </w:r>
      <w:smartTag w:uri="urn:schemas-microsoft-com:office:smarttags" w:element="metricconverter">
        <w:smartTagPr>
          <w:attr w:name="ProductID" w:val="5 cm"/>
        </w:smartTagPr>
        <w:r w:rsidRPr="009475FF">
          <w:rPr>
            <w:rFonts w:ascii="Tahoma" w:eastAsia="Times New Roman" w:hAnsi="Tahoma" w:cs="Tahoma"/>
            <w:sz w:val="24"/>
            <w:szCs w:val="24"/>
            <w:lang w:eastAsia="nl-NL"/>
          </w:rPr>
          <w:t>5 cm</w:t>
        </w:r>
      </w:smartTag>
      <w:r w:rsidRPr="009475FF">
        <w:rPr>
          <w:rFonts w:ascii="Tahoma" w:eastAsia="Times New Roman" w:hAnsi="Tahoma" w:cs="Tahoma"/>
          <w:sz w:val="24"/>
          <w:szCs w:val="24"/>
          <w:lang w:eastAsia="nl-NL"/>
        </w:rPr>
        <w:t xml:space="preserve"> lang. Dus zo</w:t>
      </w:r>
      <w:r w:rsidR="009F77D6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9475FF">
        <w:rPr>
          <w:rFonts w:ascii="Tahoma" w:eastAsia="Times New Roman" w:hAnsi="Tahoma" w:cs="Tahoma"/>
          <w:sz w:val="24"/>
          <w:szCs w:val="24"/>
          <w:lang w:eastAsia="nl-NL"/>
        </w:rPr>
        <w:t xml:space="preserve">nodig eerst een afbeelding verkleinen. </w:t>
      </w:r>
    </w:p>
    <w:p w:rsidR="009475FF" w:rsidRPr="009475FF" w:rsidRDefault="009475FF" w:rsidP="009475FF">
      <w:pPr>
        <w:spacing w:after="0" w:line="240" w:lineRule="auto"/>
        <w:ind w:firstLine="702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spacing w:after="0" w:line="240" w:lineRule="auto"/>
        <w:ind w:firstLine="702"/>
        <w:rPr>
          <w:rFonts w:ascii="Tahoma" w:eastAsia="Times New Roman" w:hAnsi="Tahoma" w:cs="Tahoma"/>
          <w:sz w:val="24"/>
          <w:szCs w:val="24"/>
          <w:lang w:eastAsia="nl-N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3216"/>
        <w:gridCol w:w="3216"/>
      </w:tblGrid>
      <w:tr w:rsidR="009475FF" w:rsidRPr="009475FF" w:rsidTr="00CC53A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  <w:t>Stikstofgebrek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  <w:t>Fosfaatgebrek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  <w:t>Kaligebrek</w:t>
            </w:r>
          </w:p>
        </w:tc>
      </w:tr>
      <w:tr w:rsidR="009475FF" w:rsidRPr="009475FF" w:rsidTr="00CC53A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9475FF" w:rsidRPr="009475FF" w:rsidTr="00CC53A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  <w:t>Magnesiumgebrek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  <w:t>Boriumgebrek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FF" w:rsidRPr="009475FF" w:rsidRDefault="009475FF" w:rsidP="009475FF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</w:pPr>
            <w:r w:rsidRPr="009475FF">
              <w:rPr>
                <w:rFonts w:ascii="Tahoma" w:eastAsia="Times New Roman" w:hAnsi="Tahoma" w:cs="Tahoma"/>
                <w:color w:val="000080"/>
                <w:sz w:val="24"/>
                <w:szCs w:val="24"/>
                <w:lang w:eastAsia="nl-NL"/>
              </w:rPr>
              <w:t>Mangaangebrek</w:t>
            </w:r>
          </w:p>
        </w:tc>
      </w:tr>
    </w:tbl>
    <w:p w:rsidR="009475FF" w:rsidRPr="009475FF" w:rsidRDefault="009475FF" w:rsidP="009475F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475FF" w:rsidRPr="009475FF" w:rsidRDefault="009475FF" w:rsidP="009475FF">
      <w:pPr>
        <w:spacing w:after="0" w:line="240" w:lineRule="auto"/>
        <w:ind w:left="1410" w:hanging="330"/>
        <w:rPr>
          <w:rFonts w:ascii="Tahoma" w:eastAsia="Times New Roman" w:hAnsi="Tahoma" w:cs="Tahoma"/>
          <w:sz w:val="24"/>
          <w:szCs w:val="24"/>
          <w:lang w:eastAsia="nl-NL"/>
        </w:rPr>
      </w:pPr>
      <w:r w:rsidRPr="009475FF">
        <w:rPr>
          <w:rFonts w:ascii="Tahoma" w:eastAsia="Times New Roman" w:hAnsi="Tahoma" w:cs="Tahoma"/>
          <w:sz w:val="24"/>
          <w:szCs w:val="24"/>
          <w:lang w:eastAsia="nl-NL"/>
        </w:rPr>
        <w:br/>
      </w:r>
    </w:p>
    <w:p w:rsidR="008B1FDF" w:rsidRPr="00A353F2" w:rsidRDefault="009475FF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eastAsia="Times New Roman" w:hAnsi="Tahoma" w:cs="Tahoma"/>
          <w:bCs/>
          <w:sz w:val="24"/>
          <w:szCs w:val="24"/>
          <w:lang w:eastAsia="nl-NL"/>
        </w:rPr>
        <w:br w:type="page"/>
      </w:r>
    </w:p>
    <w:p w:rsidR="00DB6DE0" w:rsidRPr="009475FF" w:rsidRDefault="00DB6DE0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lastRenderedPageBreak/>
        <w:t>Hoofdstuk opslag en gebruik</w:t>
      </w:r>
    </w:p>
    <w:p w:rsidR="008B1FDF" w:rsidRPr="009475FF" w:rsidRDefault="008B1FDF" w:rsidP="008B1FDF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Hoe sla je meststoffen op?</w:t>
      </w:r>
    </w:p>
    <w:p w:rsidR="008B1FDF" w:rsidRDefault="008B1FDF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9475FF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8B1FDF" w:rsidRPr="009475FF" w:rsidRDefault="008B1FDF" w:rsidP="008B1FDF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Wat zijn gevaren van meststoffen?</w:t>
      </w:r>
      <w:r w:rsidR="00211EC4">
        <w:rPr>
          <w:rFonts w:ascii="Tahoma" w:hAnsi="Tahoma" w:cs="Tahoma"/>
          <w:sz w:val="24"/>
          <w:szCs w:val="24"/>
        </w:rPr>
        <w:t xml:space="preserve"> (tip, bekijk de film)</w:t>
      </w:r>
    </w:p>
    <w:p w:rsidR="008B1FDF" w:rsidRDefault="008B1FDF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9475FF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8B1FDF" w:rsidRPr="009475FF" w:rsidRDefault="008B1FDF" w:rsidP="008B1FDF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In welk jaargetijde mest je?</w:t>
      </w:r>
    </w:p>
    <w:p w:rsidR="008B1FDF" w:rsidRDefault="008B1FDF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9475FF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8B1FDF" w:rsidRPr="009475FF" w:rsidRDefault="008B1FDF" w:rsidP="008B1FDF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Noem 3 methoden van mest strooien</w:t>
      </w:r>
    </w:p>
    <w:p w:rsidR="008B1FDF" w:rsidRDefault="008B1FDF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9475FF" w:rsidRDefault="00A353F2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8B1FDF" w:rsidRPr="009475FF" w:rsidRDefault="008B1FDF" w:rsidP="008B1FDF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475FF">
        <w:rPr>
          <w:rFonts w:ascii="Tahoma" w:hAnsi="Tahoma" w:cs="Tahoma"/>
          <w:sz w:val="24"/>
          <w:szCs w:val="24"/>
        </w:rPr>
        <w:t>Hoe veel mest moet er op een stuk grond?</w:t>
      </w:r>
    </w:p>
    <w:p w:rsidR="008B1FDF" w:rsidRPr="009475FF" w:rsidRDefault="008B1FDF" w:rsidP="008B1FDF">
      <w:pPr>
        <w:pStyle w:val="Lijstalinea"/>
        <w:rPr>
          <w:rFonts w:ascii="Tahoma" w:hAnsi="Tahoma" w:cs="Tahoma"/>
          <w:sz w:val="24"/>
          <w:szCs w:val="24"/>
        </w:rPr>
      </w:pPr>
    </w:p>
    <w:p w:rsidR="008B1FDF" w:rsidRPr="009475FF" w:rsidRDefault="008B1FDF" w:rsidP="00DB6DE0">
      <w:pPr>
        <w:rPr>
          <w:rFonts w:ascii="Tahoma" w:hAnsi="Tahoma" w:cs="Tahoma"/>
          <w:sz w:val="24"/>
          <w:szCs w:val="24"/>
        </w:rPr>
      </w:pPr>
    </w:p>
    <w:p w:rsidR="00DB6DE0" w:rsidRPr="009475FF" w:rsidRDefault="00DB6DE0" w:rsidP="00DB6DE0">
      <w:pPr>
        <w:rPr>
          <w:rFonts w:ascii="Tahoma" w:hAnsi="Tahoma" w:cs="Tahoma"/>
          <w:b/>
          <w:sz w:val="24"/>
          <w:szCs w:val="24"/>
        </w:rPr>
      </w:pPr>
      <w:r w:rsidRPr="009475FF">
        <w:rPr>
          <w:rFonts w:ascii="Tahoma" w:hAnsi="Tahoma" w:cs="Tahoma"/>
          <w:b/>
          <w:sz w:val="24"/>
          <w:szCs w:val="24"/>
        </w:rPr>
        <w:t>Hoofdstuk hydrocultuur</w:t>
      </w:r>
    </w:p>
    <w:p w:rsidR="00A353F2" w:rsidRDefault="008B1FDF" w:rsidP="00A353F2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353F2">
        <w:rPr>
          <w:rFonts w:ascii="Tahoma" w:hAnsi="Tahoma" w:cs="Tahoma"/>
          <w:sz w:val="24"/>
          <w:szCs w:val="24"/>
        </w:rPr>
        <w:t>Wat is hydrocultuur?</w:t>
      </w:r>
    </w:p>
    <w:p w:rsid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A353F2" w:rsidRP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8B1FDF" w:rsidRDefault="008B1FDF" w:rsidP="00A353F2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353F2">
        <w:rPr>
          <w:rFonts w:ascii="Tahoma" w:hAnsi="Tahoma" w:cs="Tahoma"/>
          <w:sz w:val="24"/>
          <w:szCs w:val="24"/>
        </w:rPr>
        <w:t>Hoe werkt het systeem van kamerplanten in gepofte kleikorrels?</w:t>
      </w:r>
    </w:p>
    <w:p w:rsidR="00A353F2" w:rsidRP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A353F2" w:rsidRPr="00A353F2" w:rsidRDefault="008B1FDF" w:rsidP="00A353F2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353F2">
        <w:rPr>
          <w:rFonts w:ascii="Tahoma" w:hAnsi="Tahoma" w:cs="Tahoma"/>
          <w:sz w:val="24"/>
          <w:szCs w:val="24"/>
        </w:rPr>
        <w:t>beschrijf de teelt van sla op water.</w:t>
      </w:r>
      <w:r w:rsidR="00211EC4">
        <w:rPr>
          <w:rFonts w:ascii="Tahoma" w:hAnsi="Tahoma" w:cs="Tahoma"/>
          <w:sz w:val="24"/>
          <w:szCs w:val="24"/>
        </w:rPr>
        <w:t xml:space="preserve"> (tip, bekijk de film)</w:t>
      </w:r>
      <w:bookmarkStart w:id="0" w:name="_GoBack"/>
      <w:bookmarkEnd w:id="0"/>
    </w:p>
    <w:p w:rsid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A353F2" w:rsidRP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8B1FDF" w:rsidRPr="00A353F2" w:rsidRDefault="008B1FDF" w:rsidP="00A353F2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353F2">
        <w:rPr>
          <w:rFonts w:ascii="Tahoma" w:hAnsi="Tahoma" w:cs="Tahoma"/>
          <w:sz w:val="24"/>
          <w:szCs w:val="24"/>
        </w:rPr>
        <w:t>beschrijf steenwol teelt</w:t>
      </w:r>
    </w:p>
    <w:p w:rsidR="00A353F2" w:rsidRPr="00A353F2" w:rsidRDefault="00A353F2" w:rsidP="00A353F2">
      <w:pPr>
        <w:pStyle w:val="Lijstalinea"/>
        <w:rPr>
          <w:rFonts w:ascii="Tahoma" w:hAnsi="Tahoma" w:cs="Tahoma"/>
          <w:sz w:val="24"/>
          <w:szCs w:val="24"/>
        </w:rPr>
      </w:pPr>
    </w:p>
    <w:p w:rsidR="00A353F2" w:rsidRPr="00A353F2" w:rsidRDefault="00A353F2" w:rsidP="00A353F2">
      <w:pPr>
        <w:rPr>
          <w:rFonts w:ascii="Tahoma" w:hAnsi="Tahoma" w:cs="Tahoma"/>
          <w:sz w:val="24"/>
          <w:szCs w:val="24"/>
        </w:rPr>
      </w:pPr>
    </w:p>
    <w:p w:rsidR="008B1FDF" w:rsidRPr="00A353F2" w:rsidRDefault="00B5359D" w:rsidP="00A353F2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353F2">
        <w:rPr>
          <w:rFonts w:ascii="Tahoma" w:hAnsi="Tahoma" w:cs="Tahoma"/>
          <w:sz w:val="24"/>
          <w:szCs w:val="24"/>
        </w:rPr>
        <w:t>Wat is biologisch evenwicht in een vijver?</w:t>
      </w:r>
    </w:p>
    <w:sectPr w:rsidR="008B1FDF" w:rsidRPr="00A3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64A"/>
    <w:multiLevelType w:val="hybridMultilevel"/>
    <w:tmpl w:val="30B636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847"/>
    <w:multiLevelType w:val="hybridMultilevel"/>
    <w:tmpl w:val="FC420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273F"/>
    <w:multiLevelType w:val="hybridMultilevel"/>
    <w:tmpl w:val="237461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0626"/>
    <w:multiLevelType w:val="hybridMultilevel"/>
    <w:tmpl w:val="15443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53B2"/>
    <w:multiLevelType w:val="hybridMultilevel"/>
    <w:tmpl w:val="B7C8EE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16DF"/>
    <w:multiLevelType w:val="hybridMultilevel"/>
    <w:tmpl w:val="2BEC42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C7BE1"/>
    <w:multiLevelType w:val="hybridMultilevel"/>
    <w:tmpl w:val="AD7AA084"/>
    <w:lvl w:ilvl="0" w:tplc="041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3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33047318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7">
    <w:nsid w:val="4A957DD3"/>
    <w:multiLevelType w:val="hybridMultilevel"/>
    <w:tmpl w:val="05F01E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501FD"/>
    <w:multiLevelType w:val="hybridMultilevel"/>
    <w:tmpl w:val="AD7AA084"/>
    <w:lvl w:ilvl="0" w:tplc="041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3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33047318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9">
    <w:nsid w:val="6C1061AB"/>
    <w:multiLevelType w:val="hybridMultilevel"/>
    <w:tmpl w:val="1FA42C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60A6"/>
    <w:multiLevelType w:val="hybridMultilevel"/>
    <w:tmpl w:val="AD7AA084"/>
    <w:lvl w:ilvl="0" w:tplc="041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3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33047318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1">
    <w:nsid w:val="7CBF7D68"/>
    <w:multiLevelType w:val="hybridMultilevel"/>
    <w:tmpl w:val="C73CC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E0"/>
    <w:rsid w:val="00211EC4"/>
    <w:rsid w:val="0035414B"/>
    <w:rsid w:val="003652D0"/>
    <w:rsid w:val="006F5386"/>
    <w:rsid w:val="008B1FDF"/>
    <w:rsid w:val="009475FF"/>
    <w:rsid w:val="009F77D6"/>
    <w:rsid w:val="00A353F2"/>
    <w:rsid w:val="00B5359D"/>
    <w:rsid w:val="00BA767B"/>
    <w:rsid w:val="00D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4</cp:revision>
  <dcterms:created xsi:type="dcterms:W3CDTF">2014-08-07T10:50:00Z</dcterms:created>
  <dcterms:modified xsi:type="dcterms:W3CDTF">2014-08-07T11:04:00Z</dcterms:modified>
</cp:coreProperties>
</file>